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RESEARCH CAPABILITY PROFILE</w: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PARASURAM MATERIAL SOLUTIONS PRIVATE LIMITED</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i/>
          <w:iCs/>
          <w:sz w:val="24"/>
          <w:szCs w:val="24"/>
          <w:lang w:eastAsia="en-GB"/>
        </w:rPr>
        <w:t>"</w:t>
      </w:r>
      <w:proofErr w:type="gramStart"/>
      <w:r w:rsidRPr="009E5B9B">
        <w:rPr>
          <w:rFonts w:ascii="Times New Roman" w:eastAsia="Times New Roman" w:hAnsi="Times New Roman" w:cs="Times New Roman"/>
          <w:i/>
          <w:iCs/>
          <w:sz w:val="24"/>
          <w:szCs w:val="24"/>
          <w:lang w:eastAsia="en-GB"/>
        </w:rPr>
        <w:t>Materials, That</w:t>
      </w:r>
      <w:proofErr w:type="gramEnd"/>
      <w:r w:rsidRPr="009E5B9B">
        <w:rPr>
          <w:rFonts w:ascii="Times New Roman" w:eastAsia="Times New Roman" w:hAnsi="Times New Roman" w:cs="Times New Roman"/>
          <w:i/>
          <w:iCs/>
          <w:sz w:val="24"/>
          <w:szCs w:val="24"/>
          <w:lang w:eastAsia="en-GB"/>
        </w:rPr>
        <w:t xml:space="preserve"> Matters"</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5"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Company Overview</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b/>
          <w:bCs/>
          <w:sz w:val="24"/>
          <w:szCs w:val="24"/>
          <w:lang w:eastAsia="en-GB"/>
        </w:rPr>
        <w:t>Parasuram</w:t>
      </w:r>
      <w:proofErr w:type="spellEnd"/>
      <w:r w:rsidRPr="009E5B9B">
        <w:rPr>
          <w:rFonts w:ascii="Times New Roman" w:eastAsia="Times New Roman" w:hAnsi="Times New Roman" w:cs="Times New Roman"/>
          <w:b/>
          <w:bCs/>
          <w:sz w:val="24"/>
          <w:szCs w:val="24"/>
          <w:lang w:eastAsia="en-GB"/>
        </w:rPr>
        <w:t xml:space="preserve"> Material Solutions Private Limited</w:t>
      </w:r>
      <w:r w:rsidRPr="009E5B9B">
        <w:rPr>
          <w:rFonts w:ascii="Times New Roman" w:eastAsia="Times New Roman" w:hAnsi="Times New Roman" w:cs="Times New Roman"/>
          <w:sz w:val="24"/>
          <w:szCs w:val="24"/>
          <w:lang w:eastAsia="en-GB"/>
        </w:rPr>
        <w:t xml:space="preserve"> is an innovation-driven research and development company specializing in advanced materials, nanotechnology, porous materials, and sustainable material systems. Incorporated on </w:t>
      </w:r>
      <w:r w:rsidRPr="009E5B9B">
        <w:rPr>
          <w:rFonts w:ascii="Times New Roman" w:eastAsia="Times New Roman" w:hAnsi="Times New Roman" w:cs="Times New Roman"/>
          <w:b/>
          <w:bCs/>
          <w:sz w:val="24"/>
          <w:szCs w:val="24"/>
          <w:lang w:eastAsia="en-GB"/>
        </w:rPr>
        <w:t>04 September 2024</w:t>
      </w:r>
      <w:r w:rsidRPr="009E5B9B">
        <w:rPr>
          <w:rFonts w:ascii="Times New Roman" w:eastAsia="Times New Roman" w:hAnsi="Times New Roman" w:cs="Times New Roman"/>
          <w:sz w:val="24"/>
          <w:szCs w:val="24"/>
          <w:lang w:eastAsia="en-GB"/>
        </w:rPr>
        <w:t xml:space="preserve">, the company is committed to translating cutting-edge scientific research into commercially viable technologies for strategic, industrial, environmental, and energy applications. The company has also been recognized as a </w:t>
      </w:r>
      <w:proofErr w:type="spellStart"/>
      <w:r w:rsidRPr="009E5B9B">
        <w:rPr>
          <w:rFonts w:ascii="Times New Roman" w:eastAsia="Times New Roman" w:hAnsi="Times New Roman" w:cs="Times New Roman"/>
          <w:sz w:val="24"/>
          <w:szCs w:val="24"/>
          <w:lang w:eastAsia="en-GB"/>
        </w:rPr>
        <w:t>Startup</w:t>
      </w:r>
      <w:proofErr w:type="spellEnd"/>
      <w:r w:rsidRPr="009E5B9B">
        <w:rPr>
          <w:rFonts w:ascii="Times New Roman" w:eastAsia="Times New Roman" w:hAnsi="Times New Roman" w:cs="Times New Roman"/>
          <w:sz w:val="24"/>
          <w:szCs w:val="24"/>
          <w:lang w:eastAsia="en-GB"/>
        </w:rPr>
        <w:t xml:space="preserve"> by the Department for Promotion of Industry and Internal Trade (DPIIT) and is registered as a Micro Enterprise under MSME.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6"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Corporate Information</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b/>
          <w:bCs/>
          <w:sz w:val="24"/>
          <w:szCs w:val="24"/>
          <w:lang w:eastAsia="en-GB"/>
        </w:rPr>
        <w:t>Company Name</w:t>
      </w:r>
      <w:r>
        <w:rPr>
          <w:rFonts w:ascii="Times New Roman" w:eastAsia="Times New Roman" w:hAnsi="Times New Roman" w:cs="Times New Roman"/>
          <w:b/>
          <w:bCs/>
          <w:sz w:val="24"/>
          <w:szCs w:val="24"/>
          <w:lang w:eastAsia="en-GB"/>
        </w:rPr>
        <w:t xml:space="preserve"> - </w:t>
      </w:r>
      <w:proofErr w:type="spellStart"/>
      <w:r w:rsidRPr="009E5B9B">
        <w:rPr>
          <w:rFonts w:ascii="Times New Roman" w:eastAsia="Times New Roman" w:hAnsi="Times New Roman" w:cs="Times New Roman"/>
          <w:sz w:val="24"/>
          <w:szCs w:val="24"/>
          <w:lang w:eastAsia="en-GB"/>
        </w:rPr>
        <w:t>Parasuram</w:t>
      </w:r>
      <w:proofErr w:type="spellEnd"/>
      <w:r w:rsidRPr="009E5B9B">
        <w:rPr>
          <w:rFonts w:ascii="Times New Roman" w:eastAsia="Times New Roman" w:hAnsi="Times New Roman" w:cs="Times New Roman"/>
          <w:sz w:val="24"/>
          <w:szCs w:val="24"/>
          <w:lang w:eastAsia="en-GB"/>
        </w:rPr>
        <w:t xml:space="preserve"> Material Solutions Private Limited</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b/>
          <w:bCs/>
          <w:sz w:val="24"/>
          <w:szCs w:val="24"/>
          <w:lang w:eastAsia="en-GB"/>
        </w:rPr>
        <w:t>Date of Incorporation</w:t>
      </w:r>
      <w:r>
        <w:rPr>
          <w:rFonts w:ascii="Times New Roman" w:eastAsia="Times New Roman" w:hAnsi="Times New Roman" w:cs="Times New Roman"/>
          <w:b/>
          <w:bCs/>
          <w:sz w:val="24"/>
          <w:szCs w:val="24"/>
          <w:lang w:eastAsia="en-GB"/>
        </w:rPr>
        <w:t xml:space="preserve"> - </w:t>
      </w:r>
      <w:r w:rsidRPr="009E5B9B">
        <w:rPr>
          <w:rFonts w:ascii="Times New Roman" w:eastAsia="Times New Roman" w:hAnsi="Times New Roman" w:cs="Times New Roman"/>
          <w:sz w:val="24"/>
          <w:szCs w:val="24"/>
          <w:lang w:eastAsia="en-GB"/>
        </w:rPr>
        <w:t>04 September 2024</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bookmarkStart w:id="0" w:name="_GoBack"/>
      <w:bookmarkEnd w:id="0"/>
      <w:r w:rsidRPr="009E5B9B">
        <w:rPr>
          <w:rFonts w:ascii="Times New Roman" w:eastAsia="Times New Roman" w:hAnsi="Times New Roman" w:cs="Times New Roman"/>
          <w:b/>
          <w:bCs/>
          <w:sz w:val="24"/>
          <w:szCs w:val="24"/>
          <w:lang w:eastAsia="en-GB"/>
        </w:rPr>
        <w:t>Website</w:t>
      </w:r>
      <w:r>
        <w:rPr>
          <w:rFonts w:ascii="Times New Roman" w:eastAsia="Times New Roman" w:hAnsi="Times New Roman" w:cs="Times New Roman"/>
          <w:b/>
          <w:bCs/>
          <w:sz w:val="24"/>
          <w:szCs w:val="24"/>
          <w:lang w:eastAsia="en-GB"/>
        </w:rPr>
        <w:t xml:space="preserve"> - </w:t>
      </w:r>
      <w:hyperlink r:id="rId6" w:tgtFrame="_new" w:history="1">
        <w:r w:rsidRPr="009E5B9B">
          <w:rPr>
            <w:rFonts w:ascii="Times New Roman" w:eastAsia="Times New Roman" w:hAnsi="Times New Roman" w:cs="Times New Roman"/>
            <w:color w:val="0000FF"/>
            <w:sz w:val="24"/>
            <w:szCs w:val="24"/>
            <w:u w:val="single"/>
            <w:lang w:eastAsia="en-GB"/>
          </w:rPr>
          <w:t>www.parasurammaterials.com</w:t>
        </w:r>
      </w:hyperlink>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b/>
          <w:bCs/>
          <w:sz w:val="24"/>
          <w:szCs w:val="24"/>
          <w:lang w:eastAsia="en-GB"/>
        </w:rPr>
        <w:t>Email</w:t>
      </w:r>
      <w:r>
        <w:rPr>
          <w:rFonts w:ascii="Times New Roman" w:eastAsia="Times New Roman" w:hAnsi="Times New Roman" w:cs="Times New Roman"/>
          <w:b/>
          <w:bCs/>
          <w:sz w:val="24"/>
          <w:szCs w:val="24"/>
          <w:lang w:eastAsia="en-GB"/>
        </w:rPr>
        <w:t xml:space="preserve"> - </w:t>
      </w:r>
      <w:r w:rsidR="00AD263B">
        <w:rPr>
          <w:rFonts w:ascii="Times New Roman" w:eastAsia="Times New Roman" w:hAnsi="Times New Roman" w:cs="Times New Roman"/>
          <w:sz w:val="24"/>
          <w:szCs w:val="24"/>
          <w:lang w:eastAsia="en-GB"/>
        </w:rPr>
        <w:t>info</w:t>
      </w:r>
      <w:r w:rsidRPr="009E5B9B">
        <w:rPr>
          <w:rFonts w:ascii="Times New Roman" w:eastAsia="Times New Roman" w:hAnsi="Times New Roman" w:cs="Times New Roman"/>
          <w:sz w:val="24"/>
          <w:szCs w:val="24"/>
          <w:lang w:eastAsia="en-GB"/>
        </w:rPr>
        <w:t>@parasurammaterials.com</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b/>
          <w:bCs/>
          <w:sz w:val="24"/>
          <w:szCs w:val="24"/>
          <w:lang w:eastAsia="en-GB"/>
        </w:rPr>
        <w:t>Contact</w:t>
      </w:r>
      <w:r>
        <w:rPr>
          <w:rFonts w:ascii="Times New Roman" w:eastAsia="Times New Roman" w:hAnsi="Times New Roman" w:cs="Times New Roman"/>
          <w:b/>
          <w:bCs/>
          <w:sz w:val="24"/>
          <w:szCs w:val="24"/>
          <w:lang w:eastAsia="en-GB"/>
        </w:rPr>
        <w:t xml:space="preserve"> - </w:t>
      </w:r>
      <w:r w:rsidRPr="009E5B9B">
        <w:rPr>
          <w:rFonts w:ascii="Times New Roman" w:eastAsia="Times New Roman" w:hAnsi="Times New Roman" w:cs="Times New Roman"/>
          <w:sz w:val="24"/>
          <w:szCs w:val="24"/>
          <w:lang w:eastAsia="en-GB"/>
        </w:rPr>
        <w:t xml:space="preserve">+91 </w:t>
      </w:r>
      <w:r w:rsidR="00AD263B">
        <w:rPr>
          <w:rFonts w:ascii="Times New Roman" w:eastAsia="Times New Roman" w:hAnsi="Times New Roman" w:cs="Times New Roman"/>
          <w:sz w:val="24"/>
          <w:szCs w:val="24"/>
          <w:lang w:eastAsia="en-GB"/>
        </w:rPr>
        <w:t>44 22 66 77 00</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7"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Vision</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To become a globally recognized technology company advancing nanotechnology and engineered materials for sustainable industrial development, clean energy, climate technologies, and national strategic applications.</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8"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Mission</w:t>
      </w:r>
    </w:p>
    <w:p w:rsidR="009E5B9B" w:rsidRPr="009E5B9B" w:rsidRDefault="009E5B9B" w:rsidP="009E5B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lastRenderedPageBreak/>
        <w:t xml:space="preserve">Develop next-generation advanced materials through scientific research. </w:t>
      </w:r>
    </w:p>
    <w:p w:rsidR="009E5B9B" w:rsidRPr="009E5B9B" w:rsidRDefault="009E5B9B" w:rsidP="009E5B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Collaborate with premier national laboratories and academic institutions. </w:t>
      </w:r>
    </w:p>
    <w:p w:rsidR="009E5B9B" w:rsidRPr="009E5B9B" w:rsidRDefault="009E5B9B" w:rsidP="009E5B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Bridge laboratory innovation with industrial commercialization. </w:t>
      </w:r>
    </w:p>
    <w:p w:rsidR="009E5B9B" w:rsidRPr="009E5B9B" w:rsidRDefault="009E5B9B" w:rsidP="009E5B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Enable sustainable manufacturing through high-performance materials. </w:t>
      </w:r>
    </w:p>
    <w:p w:rsidR="009E5B9B" w:rsidRPr="009E5B9B" w:rsidRDefault="009E5B9B" w:rsidP="009E5B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Support India's vision of technological self-reliance through indigenous material technologies.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9"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Research Domains</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sz w:val="24"/>
          <w:szCs w:val="24"/>
          <w:lang w:eastAsia="en-GB"/>
        </w:rPr>
        <w:t>Parasuram</w:t>
      </w:r>
      <w:proofErr w:type="spellEnd"/>
      <w:r w:rsidRPr="009E5B9B">
        <w:rPr>
          <w:rFonts w:ascii="Times New Roman" w:eastAsia="Times New Roman" w:hAnsi="Times New Roman" w:cs="Times New Roman"/>
          <w:sz w:val="24"/>
          <w:szCs w:val="24"/>
          <w:lang w:eastAsia="en-GB"/>
        </w:rPr>
        <w:t xml:space="preserve"> Material Solutions conducts research in multidisciplinary areas of materials science, nanotechnology, and chemical engineering.</w: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Advanced Porous Materials</w:t>
      </w:r>
    </w:p>
    <w:p w:rsidR="009E5B9B" w:rsidRPr="009E5B9B" w:rsidRDefault="009E5B9B" w:rsidP="009E5B9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Silica Aerogels </w:t>
      </w:r>
    </w:p>
    <w:p w:rsidR="009E5B9B" w:rsidRPr="009E5B9B" w:rsidRDefault="009E5B9B" w:rsidP="009E5B9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 Aerogels </w:t>
      </w:r>
    </w:p>
    <w:p w:rsidR="009E5B9B" w:rsidRPr="009E5B9B" w:rsidRDefault="009E5B9B" w:rsidP="009E5B9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Hybrid Aerogels </w:t>
      </w:r>
    </w:p>
    <w:p w:rsidR="009E5B9B" w:rsidRPr="009E5B9B" w:rsidRDefault="009E5B9B" w:rsidP="009E5B9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Organic Aerogels </w:t>
      </w:r>
    </w:p>
    <w:p w:rsidR="009E5B9B" w:rsidRPr="009E5B9B" w:rsidRDefault="009E5B9B" w:rsidP="009E5B9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Ceramic Aerogels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0" style="width:0;height:1.5pt" o:hralign="center" o:hrstd="t" o:hr="t" fillcolor="#a0a0a0" stroked="f"/>
        </w:pic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Nanotechnology</w:t>
      </w:r>
    </w:p>
    <w:p w:rsidR="009E5B9B" w:rsidRPr="009E5B9B" w:rsidRDefault="009E5B9B" w:rsidP="009E5B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Functional Nanomaterials </w:t>
      </w:r>
    </w:p>
    <w:p w:rsidR="009E5B9B" w:rsidRPr="009E5B9B" w:rsidRDefault="009E5B9B" w:rsidP="009E5B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Surface Engineering </w:t>
      </w:r>
    </w:p>
    <w:p w:rsidR="009E5B9B" w:rsidRPr="009E5B9B" w:rsidRDefault="009E5B9B" w:rsidP="009E5B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Nanocomposites </w:t>
      </w:r>
    </w:p>
    <w:p w:rsidR="009E5B9B" w:rsidRPr="009E5B9B" w:rsidRDefault="009E5B9B" w:rsidP="009E5B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Nano-enabled Functional Coatings </w:t>
      </w:r>
    </w:p>
    <w:p w:rsidR="009E5B9B" w:rsidRPr="009E5B9B" w:rsidRDefault="009E5B9B" w:rsidP="009E5B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Smart Materials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1" style="width:0;height:1.5pt" o:hralign="center" o:hrstd="t" o:hr="t" fillcolor="#a0a0a0" stroked="f"/>
        </w:pic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Carbon Materials</w:t>
      </w:r>
    </w:p>
    <w:p w:rsidR="009E5B9B" w:rsidRPr="009E5B9B" w:rsidRDefault="009E5B9B" w:rsidP="009E5B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Activated Carbon </w:t>
      </w:r>
    </w:p>
    <w:p w:rsidR="009E5B9B" w:rsidRPr="009E5B9B" w:rsidRDefault="009E5B9B" w:rsidP="009E5B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 Aerogels </w:t>
      </w:r>
    </w:p>
    <w:p w:rsidR="009E5B9B" w:rsidRPr="009E5B9B" w:rsidRDefault="009E5B9B" w:rsidP="009E5B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Graphene-based Materials </w:t>
      </w:r>
    </w:p>
    <w:p w:rsidR="009E5B9B" w:rsidRPr="009E5B9B" w:rsidRDefault="009E5B9B" w:rsidP="009E5B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 Nanostructures </w:t>
      </w:r>
    </w:p>
    <w:p w:rsidR="009E5B9B" w:rsidRPr="009E5B9B" w:rsidRDefault="009E5B9B" w:rsidP="009E5B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Conductive Carbon Networks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2" style="width:0;height:1.5pt" o:hralign="center" o:hrstd="t" o:hr="t" fillcolor="#a0a0a0" stroked="f"/>
        </w:pic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Energy Materials</w:t>
      </w:r>
    </w:p>
    <w:p w:rsidR="009E5B9B" w:rsidRPr="009E5B9B" w:rsidRDefault="009E5B9B" w:rsidP="009E5B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Supercapacitor Electrodes </w:t>
      </w:r>
    </w:p>
    <w:p w:rsidR="009E5B9B" w:rsidRPr="009E5B9B" w:rsidRDefault="009E5B9B" w:rsidP="009E5B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Battery Materials </w:t>
      </w:r>
    </w:p>
    <w:p w:rsidR="009E5B9B" w:rsidRPr="009E5B9B" w:rsidRDefault="009E5B9B" w:rsidP="009E5B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Carbon-based Energy Storage </w:t>
      </w:r>
    </w:p>
    <w:p w:rsidR="009E5B9B" w:rsidRPr="009E5B9B" w:rsidRDefault="009E5B9B" w:rsidP="009E5B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Catalyst Supports </w:t>
      </w:r>
    </w:p>
    <w:p w:rsidR="009E5B9B" w:rsidRPr="009E5B9B" w:rsidRDefault="009E5B9B" w:rsidP="009E5B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Electrochemical Materials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3" style="width:0;height:1.5pt" o:hralign="center" o:hrstd="t" o:hr="t" fillcolor="#a0a0a0" stroked="f"/>
        </w:pic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Environmental Technologies</w:t>
      </w:r>
    </w:p>
    <w:p w:rsidR="009E5B9B" w:rsidRPr="009E5B9B" w:rsidRDefault="009E5B9B" w:rsidP="009E5B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 Capture Materials </w:t>
      </w:r>
    </w:p>
    <w:p w:rsidR="009E5B9B" w:rsidRPr="009E5B9B" w:rsidRDefault="009E5B9B" w:rsidP="009E5B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CO₂ Adsorbents </w:t>
      </w:r>
    </w:p>
    <w:p w:rsidR="009E5B9B" w:rsidRPr="009E5B9B" w:rsidRDefault="009E5B9B" w:rsidP="009E5B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VOC Adsorbents </w:t>
      </w:r>
    </w:p>
    <w:p w:rsidR="009E5B9B" w:rsidRPr="009E5B9B" w:rsidRDefault="009E5B9B" w:rsidP="009E5B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Water Purification Materials </w:t>
      </w:r>
    </w:p>
    <w:p w:rsidR="009E5B9B" w:rsidRPr="009E5B9B" w:rsidRDefault="009E5B9B" w:rsidP="009E5B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Air Purification Technologies </w:t>
      </w:r>
    </w:p>
    <w:p w:rsidR="009E5B9B" w:rsidRPr="009E5B9B" w:rsidRDefault="009E5B9B" w:rsidP="009E5B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Industrial Emission Control Materials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4" style="width:0;height:1.5pt" o:hralign="center" o:hrstd="t" o:hr="t" fillcolor="#a0a0a0" stroked="f"/>
        </w:pict>
      </w:r>
    </w:p>
    <w:p w:rsidR="009E5B9B" w:rsidRPr="009E5B9B" w:rsidRDefault="009E5B9B" w:rsidP="009E5B9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E5B9B">
        <w:rPr>
          <w:rFonts w:ascii="Times New Roman" w:eastAsia="Times New Roman" w:hAnsi="Times New Roman" w:cs="Times New Roman"/>
          <w:b/>
          <w:bCs/>
          <w:sz w:val="36"/>
          <w:szCs w:val="36"/>
          <w:lang w:eastAsia="en-GB"/>
        </w:rPr>
        <w:t>Thermal Engineering Materials</w:t>
      </w:r>
    </w:p>
    <w:p w:rsidR="009E5B9B" w:rsidRPr="009E5B9B" w:rsidRDefault="009E5B9B" w:rsidP="009E5B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Ultra-low Thermal Conductivity Insulators </w:t>
      </w:r>
    </w:p>
    <w:p w:rsidR="009E5B9B" w:rsidRPr="009E5B9B" w:rsidRDefault="009E5B9B" w:rsidP="009E5B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Cryogenic Insulation </w:t>
      </w:r>
    </w:p>
    <w:p w:rsidR="009E5B9B" w:rsidRPr="009E5B9B" w:rsidRDefault="009E5B9B" w:rsidP="009E5B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High Temperature Insulation </w:t>
      </w:r>
    </w:p>
    <w:p w:rsidR="009E5B9B" w:rsidRPr="009E5B9B" w:rsidRDefault="009E5B9B" w:rsidP="009E5B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Fire-resistant Materials </w:t>
      </w:r>
    </w:p>
    <w:p w:rsidR="009E5B9B" w:rsidRPr="009E5B9B" w:rsidRDefault="009E5B9B" w:rsidP="009E5B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Lightweight Structural Insulation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5"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Core Technical Competencies</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The company possesses expertise in:</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Nanomaterial synthesis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Sol-gel chemistry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Aerogel fabrication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Surface functionalization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Material characterization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Process optimization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Prototype development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Product engineering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Technology scale-up </w:t>
      </w:r>
    </w:p>
    <w:p w:rsidR="009E5B9B" w:rsidRPr="009E5B9B" w:rsidRDefault="009E5B9B" w:rsidP="009E5B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Industry-oriented product development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6"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Research Interests for Collaborative Projects</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sz w:val="24"/>
          <w:szCs w:val="24"/>
          <w:lang w:eastAsia="en-GB"/>
        </w:rPr>
        <w:t>Parasuram</w:t>
      </w:r>
      <w:proofErr w:type="spellEnd"/>
      <w:r w:rsidRPr="009E5B9B">
        <w:rPr>
          <w:rFonts w:ascii="Times New Roman" w:eastAsia="Times New Roman" w:hAnsi="Times New Roman" w:cs="Times New Roman"/>
          <w:sz w:val="24"/>
          <w:szCs w:val="24"/>
          <w:lang w:eastAsia="en-GB"/>
        </w:rPr>
        <w:t xml:space="preserve"> Material Solutions seeks collaborative R&amp;D in the following thematic areas:</w:t>
      </w:r>
    </w:p>
    <w:p w:rsidR="009E5B9B" w:rsidRPr="009E5B9B" w:rsidRDefault="009E5B9B" w:rsidP="009E5B9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E5B9B">
        <w:rPr>
          <w:rFonts w:ascii="Times New Roman" w:eastAsia="Times New Roman" w:hAnsi="Times New Roman" w:cs="Times New Roman"/>
          <w:b/>
          <w:bCs/>
          <w:sz w:val="27"/>
          <w:szCs w:val="27"/>
          <w:lang w:eastAsia="en-GB"/>
        </w:rPr>
        <w:t>Advanced Materials</w:t>
      </w:r>
    </w:p>
    <w:p w:rsidR="009E5B9B" w:rsidRPr="009E5B9B" w:rsidRDefault="009E5B9B" w:rsidP="009E5B9B">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Aerogels </w:t>
      </w:r>
    </w:p>
    <w:p w:rsidR="009E5B9B" w:rsidRPr="009E5B9B" w:rsidRDefault="009E5B9B" w:rsidP="009E5B9B">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Functional ceramics </w:t>
      </w:r>
    </w:p>
    <w:p w:rsidR="009E5B9B" w:rsidRPr="009E5B9B" w:rsidRDefault="009E5B9B" w:rsidP="009E5B9B">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Porous materials </w:t>
      </w:r>
    </w:p>
    <w:p w:rsidR="009E5B9B" w:rsidRPr="009E5B9B" w:rsidRDefault="009E5B9B" w:rsidP="009E5B9B">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Smart composites </w:t>
      </w:r>
    </w:p>
    <w:p w:rsidR="009E5B9B" w:rsidRPr="009E5B9B" w:rsidRDefault="009E5B9B" w:rsidP="009E5B9B">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High-performance insulation </w:t>
      </w:r>
    </w:p>
    <w:p w:rsidR="009E5B9B" w:rsidRPr="009E5B9B" w:rsidRDefault="009E5B9B" w:rsidP="009E5B9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E5B9B">
        <w:rPr>
          <w:rFonts w:ascii="Times New Roman" w:eastAsia="Times New Roman" w:hAnsi="Times New Roman" w:cs="Times New Roman"/>
          <w:b/>
          <w:bCs/>
          <w:sz w:val="27"/>
          <w:szCs w:val="27"/>
          <w:lang w:eastAsia="en-GB"/>
        </w:rPr>
        <w:t>Climate Technologies</w:t>
      </w:r>
    </w:p>
    <w:p w:rsidR="009E5B9B" w:rsidRPr="009E5B9B" w:rsidRDefault="009E5B9B" w:rsidP="009E5B9B">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Direct Air Capture (DAC) </w:t>
      </w:r>
    </w:p>
    <w:p w:rsidR="009E5B9B" w:rsidRPr="009E5B9B" w:rsidRDefault="009E5B9B" w:rsidP="009E5B9B">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 Capture Utilization and Storage (CCUS) </w:t>
      </w:r>
    </w:p>
    <w:p w:rsidR="009E5B9B" w:rsidRPr="009E5B9B" w:rsidRDefault="009E5B9B" w:rsidP="009E5B9B">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Carbon-negative materials </w:t>
      </w:r>
    </w:p>
    <w:p w:rsidR="009E5B9B" w:rsidRPr="009E5B9B" w:rsidRDefault="009E5B9B" w:rsidP="009E5B9B">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Climate-resilient materials </w:t>
      </w:r>
    </w:p>
    <w:p w:rsidR="009E5B9B" w:rsidRPr="009E5B9B" w:rsidRDefault="009E5B9B" w:rsidP="009E5B9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E5B9B">
        <w:rPr>
          <w:rFonts w:ascii="Times New Roman" w:eastAsia="Times New Roman" w:hAnsi="Times New Roman" w:cs="Times New Roman"/>
          <w:b/>
          <w:bCs/>
          <w:sz w:val="27"/>
          <w:szCs w:val="27"/>
          <w:lang w:eastAsia="en-GB"/>
        </w:rPr>
        <w:t>Sustainable Manufacturing</w:t>
      </w:r>
    </w:p>
    <w:p w:rsidR="009E5B9B" w:rsidRPr="009E5B9B" w:rsidRDefault="009E5B9B" w:rsidP="009E5B9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Green chemistry </w:t>
      </w:r>
    </w:p>
    <w:p w:rsidR="009E5B9B" w:rsidRPr="009E5B9B" w:rsidRDefault="009E5B9B" w:rsidP="009E5B9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Low-carbon processes </w:t>
      </w:r>
    </w:p>
    <w:p w:rsidR="009E5B9B" w:rsidRPr="009E5B9B" w:rsidRDefault="009E5B9B" w:rsidP="009E5B9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Circular material systems </w:t>
      </w:r>
    </w:p>
    <w:p w:rsidR="009E5B9B" w:rsidRPr="009E5B9B" w:rsidRDefault="009E5B9B" w:rsidP="009E5B9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Waste-to-value materials </w:t>
      </w:r>
    </w:p>
    <w:p w:rsidR="009E5B9B" w:rsidRPr="009E5B9B" w:rsidRDefault="009E5B9B" w:rsidP="009E5B9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E5B9B">
        <w:rPr>
          <w:rFonts w:ascii="Times New Roman" w:eastAsia="Times New Roman" w:hAnsi="Times New Roman" w:cs="Times New Roman"/>
          <w:b/>
          <w:bCs/>
          <w:sz w:val="27"/>
          <w:szCs w:val="27"/>
          <w:lang w:eastAsia="en-GB"/>
        </w:rPr>
        <w:t>Clean Energy</w:t>
      </w:r>
    </w:p>
    <w:p w:rsidR="009E5B9B" w:rsidRPr="009E5B9B" w:rsidRDefault="009E5B9B" w:rsidP="009E5B9B">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sz w:val="24"/>
          <w:szCs w:val="24"/>
          <w:lang w:eastAsia="en-GB"/>
        </w:rPr>
        <w:t>Supercapacitors</w:t>
      </w:r>
      <w:proofErr w:type="spellEnd"/>
      <w:r w:rsidRPr="009E5B9B">
        <w:rPr>
          <w:rFonts w:ascii="Times New Roman" w:eastAsia="Times New Roman" w:hAnsi="Times New Roman" w:cs="Times New Roman"/>
          <w:sz w:val="24"/>
          <w:szCs w:val="24"/>
          <w:lang w:eastAsia="en-GB"/>
        </w:rPr>
        <w:t xml:space="preserve"> </w:t>
      </w:r>
    </w:p>
    <w:p w:rsidR="009E5B9B" w:rsidRPr="009E5B9B" w:rsidRDefault="009E5B9B" w:rsidP="009E5B9B">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Battery materials </w:t>
      </w:r>
    </w:p>
    <w:p w:rsidR="009E5B9B" w:rsidRPr="009E5B9B" w:rsidRDefault="009E5B9B" w:rsidP="009E5B9B">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Hydrogen-related materials </w:t>
      </w:r>
    </w:p>
    <w:p w:rsidR="009E5B9B" w:rsidRPr="009E5B9B" w:rsidRDefault="009E5B9B" w:rsidP="009E5B9B">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Fuel cell materials </w:t>
      </w:r>
    </w:p>
    <w:p w:rsidR="009E5B9B" w:rsidRPr="009E5B9B" w:rsidRDefault="009E5B9B" w:rsidP="009E5B9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E5B9B">
        <w:rPr>
          <w:rFonts w:ascii="Times New Roman" w:eastAsia="Times New Roman" w:hAnsi="Times New Roman" w:cs="Times New Roman"/>
          <w:b/>
          <w:bCs/>
          <w:sz w:val="27"/>
          <w:szCs w:val="27"/>
          <w:lang w:eastAsia="en-GB"/>
        </w:rPr>
        <w:t>Environmental Engineering</w:t>
      </w:r>
    </w:p>
    <w:p w:rsidR="009E5B9B" w:rsidRPr="009E5B9B" w:rsidRDefault="009E5B9B" w:rsidP="009E5B9B">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Water purification </w:t>
      </w:r>
    </w:p>
    <w:p w:rsidR="009E5B9B" w:rsidRPr="009E5B9B" w:rsidRDefault="009E5B9B" w:rsidP="009E5B9B">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Air purification </w:t>
      </w:r>
    </w:p>
    <w:p w:rsidR="009E5B9B" w:rsidRPr="009E5B9B" w:rsidRDefault="009E5B9B" w:rsidP="009E5B9B">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Industrial gas separation </w:t>
      </w:r>
    </w:p>
    <w:p w:rsidR="009E5B9B" w:rsidRPr="009E5B9B" w:rsidRDefault="009E5B9B" w:rsidP="009E5B9B">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Adsorbent technologies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7"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Industrial Research Capabilities</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sz w:val="24"/>
          <w:szCs w:val="24"/>
          <w:lang w:eastAsia="en-GB"/>
        </w:rPr>
        <w:t>Parasuram</w:t>
      </w:r>
      <w:proofErr w:type="spellEnd"/>
      <w:r w:rsidRPr="009E5B9B">
        <w:rPr>
          <w:rFonts w:ascii="Times New Roman" w:eastAsia="Times New Roman" w:hAnsi="Times New Roman" w:cs="Times New Roman"/>
          <w:sz w:val="24"/>
          <w:szCs w:val="24"/>
          <w:lang w:eastAsia="en-GB"/>
        </w:rPr>
        <w:t xml:space="preserve"> Material Solutions can actively contribute as an Industry Partner through:</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Joint proposal preparation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Technology development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Prototype fabrication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Pilot-scale validation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Industrial process optimization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Technology commercialization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Market assessment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Product engineering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IP generation </w:t>
      </w:r>
    </w:p>
    <w:p w:rsidR="009E5B9B" w:rsidRPr="009E5B9B" w:rsidRDefault="009E5B9B" w:rsidP="009E5B9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Industry deployment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8" style="width:0;height:1.5pt" o:hralign="center" o:hrstd="t" o:hr="t" fillcolor="#a0a0a0" stroked="f"/>
        </w:pict>
      </w:r>
    </w:p>
    <w:p w:rsidR="009E5B9B" w:rsidRPr="009E5B9B" w:rsidRDefault="009E5B9B" w:rsidP="009E5B9B">
      <w:pPr>
        <w:spacing w:after="0" w:line="240" w:lineRule="auto"/>
        <w:rPr>
          <w:rFonts w:ascii="Times New Roman" w:eastAsia="Times New Roman" w:hAnsi="Times New Roman" w:cs="Times New Roman"/>
          <w:sz w:val="24"/>
          <w:szCs w:val="24"/>
          <w:lang w:eastAsia="en-GB"/>
        </w:rPr>
      </w:pP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Potential Application Sectors</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Research outcomes are expected to benefit:</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Aerospace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Defence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Automotive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Electronics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Construction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Renewable Energy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Oil &amp; Gas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Chemical Industry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Environmental Engineering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Semiconductor Manufacturing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Biomedical Engineering </w:t>
      </w:r>
    </w:p>
    <w:p w:rsidR="009E5B9B" w:rsidRPr="009E5B9B" w:rsidRDefault="009E5B9B" w:rsidP="009E5B9B">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Industrial Process Engineering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9"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Research Philosophy</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sz w:val="24"/>
          <w:szCs w:val="24"/>
          <w:lang w:eastAsia="en-GB"/>
        </w:rPr>
        <w:t>Parasuram</w:t>
      </w:r>
      <w:proofErr w:type="spellEnd"/>
      <w:r w:rsidRPr="009E5B9B">
        <w:rPr>
          <w:rFonts w:ascii="Times New Roman" w:eastAsia="Times New Roman" w:hAnsi="Times New Roman" w:cs="Times New Roman"/>
          <w:sz w:val="24"/>
          <w:szCs w:val="24"/>
          <w:lang w:eastAsia="en-GB"/>
        </w:rPr>
        <w:t xml:space="preserve"> Material Solutions believes that transformative scientific discoveries should evolve into practical technologies that address critical societal and industrial challenges. The company adopts an interdisciplinary approach by integrating materials science, chemistry, nanotechnology, and engineering to create scalable solutions with measurable environmental and economic impact.</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40"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 xml:space="preserve">Why Collaborate with </w:t>
      </w:r>
      <w:proofErr w:type="spellStart"/>
      <w:r w:rsidRPr="009E5B9B">
        <w:rPr>
          <w:rFonts w:ascii="Times New Roman" w:eastAsia="Times New Roman" w:hAnsi="Times New Roman" w:cs="Times New Roman"/>
          <w:b/>
          <w:bCs/>
          <w:kern w:val="36"/>
          <w:sz w:val="48"/>
          <w:szCs w:val="48"/>
          <w:lang w:eastAsia="en-GB"/>
        </w:rPr>
        <w:t>Parasuram</w:t>
      </w:r>
      <w:proofErr w:type="spellEnd"/>
      <w:r w:rsidRPr="009E5B9B">
        <w:rPr>
          <w:rFonts w:ascii="Times New Roman" w:eastAsia="Times New Roman" w:hAnsi="Times New Roman" w:cs="Times New Roman"/>
          <w:b/>
          <w:bCs/>
          <w:kern w:val="36"/>
          <w:sz w:val="48"/>
          <w:szCs w:val="48"/>
          <w:lang w:eastAsia="en-GB"/>
        </w:rPr>
        <w:t xml:space="preserve"> Material Solutions?</w:t>
      </w:r>
    </w:p>
    <w:p w:rsidR="009E5B9B" w:rsidRPr="009E5B9B" w:rsidRDefault="009E5B9B" w:rsidP="009E5B9B">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Strong focus on advanced materials and nanotechnology. </w:t>
      </w:r>
    </w:p>
    <w:p w:rsidR="009E5B9B" w:rsidRPr="009E5B9B" w:rsidRDefault="009E5B9B" w:rsidP="009E5B9B">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Industry-oriented approach toward technology translation. </w:t>
      </w:r>
    </w:p>
    <w:p w:rsidR="009E5B9B" w:rsidRPr="009E5B9B" w:rsidRDefault="009E5B9B" w:rsidP="009E5B9B">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Commitment to collaborative innovation with national research institutions. </w:t>
      </w:r>
    </w:p>
    <w:p w:rsidR="009E5B9B" w:rsidRPr="009E5B9B" w:rsidRDefault="009E5B9B" w:rsidP="009E5B9B">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Emphasis on commercialization and technology deployment. </w:t>
      </w:r>
    </w:p>
    <w:p w:rsidR="009E5B9B" w:rsidRPr="009E5B9B" w:rsidRDefault="009E5B9B" w:rsidP="009E5B9B">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Alignment with the Government of India's vision for </w:t>
      </w:r>
      <w:proofErr w:type="spellStart"/>
      <w:r w:rsidRPr="009E5B9B">
        <w:rPr>
          <w:rFonts w:ascii="Times New Roman" w:eastAsia="Times New Roman" w:hAnsi="Times New Roman" w:cs="Times New Roman"/>
          <w:b/>
          <w:bCs/>
          <w:sz w:val="24"/>
          <w:szCs w:val="24"/>
          <w:lang w:eastAsia="en-GB"/>
        </w:rPr>
        <w:t>Atmanirbhar</w:t>
      </w:r>
      <w:proofErr w:type="spellEnd"/>
      <w:r w:rsidRPr="009E5B9B">
        <w:rPr>
          <w:rFonts w:ascii="Times New Roman" w:eastAsia="Times New Roman" w:hAnsi="Times New Roman" w:cs="Times New Roman"/>
          <w:b/>
          <w:bCs/>
          <w:sz w:val="24"/>
          <w:szCs w:val="24"/>
          <w:lang w:eastAsia="en-GB"/>
        </w:rPr>
        <w:t xml:space="preserve"> Bharat</w:t>
      </w:r>
      <w:r w:rsidRPr="009E5B9B">
        <w:rPr>
          <w:rFonts w:ascii="Times New Roman" w:eastAsia="Times New Roman" w:hAnsi="Times New Roman" w:cs="Times New Roman"/>
          <w:sz w:val="24"/>
          <w:szCs w:val="24"/>
          <w:lang w:eastAsia="en-GB"/>
        </w:rPr>
        <w:t xml:space="preserve">, sustainable manufacturing, and deep-tech innovation. </w:t>
      </w:r>
    </w:p>
    <w:p w:rsidR="009E5B9B" w:rsidRPr="009E5B9B" w:rsidRDefault="009E5B9B" w:rsidP="009E5B9B">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Agile </w:t>
      </w:r>
      <w:proofErr w:type="spellStart"/>
      <w:r w:rsidRPr="009E5B9B">
        <w:rPr>
          <w:rFonts w:ascii="Times New Roman" w:eastAsia="Times New Roman" w:hAnsi="Times New Roman" w:cs="Times New Roman"/>
          <w:sz w:val="24"/>
          <w:szCs w:val="24"/>
          <w:lang w:eastAsia="en-GB"/>
        </w:rPr>
        <w:t>startup</w:t>
      </w:r>
      <w:proofErr w:type="spellEnd"/>
      <w:r w:rsidRPr="009E5B9B">
        <w:rPr>
          <w:rFonts w:ascii="Times New Roman" w:eastAsia="Times New Roman" w:hAnsi="Times New Roman" w:cs="Times New Roman"/>
          <w:sz w:val="24"/>
          <w:szCs w:val="24"/>
          <w:lang w:eastAsia="en-GB"/>
        </w:rPr>
        <w:t xml:space="preserve"> capable of rapidly prototyping and adapting research outcomes to industrial needs. </w:t>
      </w:r>
    </w:p>
    <w:p w:rsidR="009E5B9B" w:rsidRPr="009E5B9B" w:rsidRDefault="00AD263B" w:rsidP="009E5B9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41" style="width:0;height:1.5pt" o:hralign="center" o:hrstd="t" o:hr="t" fillcolor="#a0a0a0" stroked="f"/>
        </w:pict>
      </w:r>
    </w:p>
    <w:p w:rsidR="009E5B9B" w:rsidRPr="009E5B9B" w:rsidRDefault="009E5B9B" w:rsidP="009E5B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E5B9B">
        <w:rPr>
          <w:rFonts w:ascii="Times New Roman" w:eastAsia="Times New Roman" w:hAnsi="Times New Roman" w:cs="Times New Roman"/>
          <w:b/>
          <w:bCs/>
          <w:kern w:val="36"/>
          <w:sz w:val="48"/>
          <w:szCs w:val="48"/>
          <w:lang w:eastAsia="en-GB"/>
        </w:rPr>
        <w:t>Contact</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E5B9B">
        <w:rPr>
          <w:rFonts w:ascii="Times New Roman" w:eastAsia="Times New Roman" w:hAnsi="Times New Roman" w:cs="Times New Roman"/>
          <w:b/>
          <w:bCs/>
          <w:sz w:val="24"/>
          <w:szCs w:val="24"/>
          <w:lang w:eastAsia="en-GB"/>
        </w:rPr>
        <w:t>Parasuram</w:t>
      </w:r>
      <w:proofErr w:type="spellEnd"/>
      <w:r w:rsidRPr="009E5B9B">
        <w:rPr>
          <w:rFonts w:ascii="Times New Roman" w:eastAsia="Times New Roman" w:hAnsi="Times New Roman" w:cs="Times New Roman"/>
          <w:b/>
          <w:bCs/>
          <w:sz w:val="24"/>
          <w:szCs w:val="24"/>
          <w:lang w:eastAsia="en-GB"/>
        </w:rPr>
        <w:t xml:space="preserve"> Material Solutions Private Limited</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 </w:t>
      </w:r>
      <w:r w:rsidR="00AD263B">
        <w:rPr>
          <w:rFonts w:ascii="Times New Roman" w:eastAsia="Times New Roman" w:hAnsi="Times New Roman" w:cs="Times New Roman"/>
          <w:b/>
          <w:bCs/>
          <w:sz w:val="24"/>
          <w:szCs w:val="24"/>
          <w:lang w:eastAsia="en-GB"/>
        </w:rPr>
        <w:t>info</w:t>
      </w:r>
      <w:r w:rsidRPr="009E5B9B">
        <w:rPr>
          <w:rFonts w:ascii="Times New Roman" w:eastAsia="Times New Roman" w:hAnsi="Times New Roman" w:cs="Times New Roman"/>
          <w:b/>
          <w:bCs/>
          <w:sz w:val="24"/>
          <w:szCs w:val="24"/>
          <w:lang w:eastAsia="en-GB"/>
        </w:rPr>
        <w:t>@parasurammaterials.com</w:t>
      </w:r>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 </w:t>
      </w:r>
      <w:hyperlink r:id="rId7" w:tgtFrame="_new" w:history="1">
        <w:r w:rsidRPr="009E5B9B">
          <w:rPr>
            <w:rFonts w:ascii="Times New Roman" w:eastAsia="Times New Roman" w:hAnsi="Times New Roman" w:cs="Times New Roman"/>
            <w:b/>
            <w:bCs/>
            <w:color w:val="0000FF"/>
            <w:sz w:val="24"/>
            <w:szCs w:val="24"/>
            <w:u w:val="single"/>
            <w:lang w:eastAsia="en-GB"/>
          </w:rPr>
          <w:t>www.parasurammaterials.com</w:t>
        </w:r>
      </w:hyperlink>
    </w:p>
    <w:p w:rsidR="009E5B9B" w:rsidRPr="009E5B9B" w:rsidRDefault="009E5B9B" w:rsidP="009E5B9B">
      <w:pPr>
        <w:spacing w:before="100" w:beforeAutospacing="1" w:after="100" w:afterAutospacing="1" w:line="240" w:lineRule="auto"/>
        <w:rPr>
          <w:rFonts w:ascii="Times New Roman" w:eastAsia="Times New Roman" w:hAnsi="Times New Roman" w:cs="Times New Roman"/>
          <w:sz w:val="24"/>
          <w:szCs w:val="24"/>
          <w:lang w:eastAsia="en-GB"/>
        </w:rPr>
      </w:pPr>
      <w:r w:rsidRPr="009E5B9B">
        <w:rPr>
          <w:rFonts w:ascii="Times New Roman" w:eastAsia="Times New Roman" w:hAnsi="Times New Roman" w:cs="Times New Roman"/>
          <w:sz w:val="24"/>
          <w:szCs w:val="24"/>
          <w:lang w:eastAsia="en-GB"/>
        </w:rPr>
        <w:t xml:space="preserve">📞 </w:t>
      </w:r>
      <w:r w:rsidRPr="009E5B9B">
        <w:rPr>
          <w:rFonts w:ascii="Times New Roman" w:eastAsia="Times New Roman" w:hAnsi="Times New Roman" w:cs="Times New Roman"/>
          <w:b/>
          <w:bCs/>
          <w:sz w:val="24"/>
          <w:szCs w:val="24"/>
          <w:lang w:eastAsia="en-GB"/>
        </w:rPr>
        <w:t xml:space="preserve">+91 </w:t>
      </w:r>
      <w:r w:rsidR="00AD263B">
        <w:rPr>
          <w:rFonts w:ascii="Times New Roman" w:eastAsia="Times New Roman" w:hAnsi="Times New Roman" w:cs="Times New Roman"/>
          <w:b/>
          <w:bCs/>
          <w:sz w:val="24"/>
          <w:szCs w:val="24"/>
          <w:lang w:eastAsia="en-GB"/>
        </w:rPr>
        <w:t>44 22 66 77 00</w:t>
      </w:r>
    </w:p>
    <w:p w:rsidR="00AA4160" w:rsidRPr="009E5B9B" w:rsidRDefault="00AA4160">
      <w:pPr>
        <w:rPr>
          <w:rFonts w:ascii="Times New Roman" w:hAnsi="Times New Roman" w:cs="Times New Roman"/>
          <w:sz w:val="24"/>
        </w:rPr>
      </w:pPr>
    </w:p>
    <w:sectPr w:rsidR="00AA4160" w:rsidRPr="009E5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39B5"/>
    <w:multiLevelType w:val="multilevel"/>
    <w:tmpl w:val="243C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307D6D"/>
    <w:multiLevelType w:val="multilevel"/>
    <w:tmpl w:val="077E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8825C2"/>
    <w:multiLevelType w:val="multilevel"/>
    <w:tmpl w:val="8FA2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6B3585"/>
    <w:multiLevelType w:val="multilevel"/>
    <w:tmpl w:val="FE62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D97D4A"/>
    <w:multiLevelType w:val="multilevel"/>
    <w:tmpl w:val="C656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807558"/>
    <w:multiLevelType w:val="multilevel"/>
    <w:tmpl w:val="0C3C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7E0299"/>
    <w:multiLevelType w:val="multilevel"/>
    <w:tmpl w:val="AFB8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7268D1"/>
    <w:multiLevelType w:val="multilevel"/>
    <w:tmpl w:val="CFAE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964267"/>
    <w:multiLevelType w:val="multilevel"/>
    <w:tmpl w:val="7B4C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ED025B"/>
    <w:multiLevelType w:val="multilevel"/>
    <w:tmpl w:val="2496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556A57"/>
    <w:multiLevelType w:val="multilevel"/>
    <w:tmpl w:val="91B0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22746E"/>
    <w:multiLevelType w:val="multilevel"/>
    <w:tmpl w:val="C146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BE00D8"/>
    <w:multiLevelType w:val="multilevel"/>
    <w:tmpl w:val="106E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256BF5"/>
    <w:multiLevelType w:val="multilevel"/>
    <w:tmpl w:val="ECE6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21230C"/>
    <w:multiLevelType w:val="multilevel"/>
    <w:tmpl w:val="54B8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F95B74"/>
    <w:multiLevelType w:val="multilevel"/>
    <w:tmpl w:val="5BA0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BA1DAA"/>
    <w:multiLevelType w:val="multilevel"/>
    <w:tmpl w:val="88E4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51857F8"/>
    <w:multiLevelType w:val="multilevel"/>
    <w:tmpl w:val="2608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B746CA"/>
    <w:multiLevelType w:val="multilevel"/>
    <w:tmpl w:val="D7A2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ABC57E7"/>
    <w:multiLevelType w:val="multilevel"/>
    <w:tmpl w:val="1950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761515"/>
    <w:multiLevelType w:val="multilevel"/>
    <w:tmpl w:val="1B1E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997584"/>
    <w:multiLevelType w:val="multilevel"/>
    <w:tmpl w:val="563E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0"/>
  </w:num>
  <w:num w:numId="3">
    <w:abstractNumId w:val="1"/>
  </w:num>
  <w:num w:numId="4">
    <w:abstractNumId w:val="19"/>
  </w:num>
  <w:num w:numId="5">
    <w:abstractNumId w:val="20"/>
  </w:num>
  <w:num w:numId="6">
    <w:abstractNumId w:val="8"/>
  </w:num>
  <w:num w:numId="7">
    <w:abstractNumId w:val="4"/>
  </w:num>
  <w:num w:numId="8">
    <w:abstractNumId w:val="10"/>
  </w:num>
  <w:num w:numId="9">
    <w:abstractNumId w:val="11"/>
  </w:num>
  <w:num w:numId="10">
    <w:abstractNumId w:val="15"/>
  </w:num>
  <w:num w:numId="11">
    <w:abstractNumId w:val="14"/>
  </w:num>
  <w:num w:numId="12">
    <w:abstractNumId w:val="12"/>
  </w:num>
  <w:num w:numId="13">
    <w:abstractNumId w:val="17"/>
  </w:num>
  <w:num w:numId="14">
    <w:abstractNumId w:val="21"/>
  </w:num>
  <w:num w:numId="15">
    <w:abstractNumId w:val="9"/>
  </w:num>
  <w:num w:numId="16">
    <w:abstractNumId w:val="7"/>
  </w:num>
  <w:num w:numId="17">
    <w:abstractNumId w:val="5"/>
  </w:num>
  <w:num w:numId="18">
    <w:abstractNumId w:val="13"/>
  </w:num>
  <w:num w:numId="19">
    <w:abstractNumId w:val="2"/>
  </w:num>
  <w:num w:numId="20">
    <w:abstractNumId w:val="3"/>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B9B"/>
    <w:rsid w:val="002F028B"/>
    <w:rsid w:val="009753EB"/>
    <w:rsid w:val="009872C5"/>
    <w:rsid w:val="009E5B9B"/>
    <w:rsid w:val="00AA4160"/>
    <w:rsid w:val="00AD263B"/>
    <w:rsid w:val="00BF2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arasurammaterial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asurammaterials.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818</Words>
  <Characters>4668</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RESEARCH CAPABILITY PROFILE</vt:lpstr>
      <vt:lpstr>    PARASURAM MATERIAL SOLUTIONS PRIVATE LIMITED</vt:lpstr>
      <vt:lpstr>Company Overview</vt:lpstr>
      <vt:lpstr>Corporate Information</vt:lpstr>
      <vt:lpstr>Vision</vt:lpstr>
      <vt:lpstr>Mission</vt:lpstr>
      <vt:lpstr>Research Domains</vt:lpstr>
      <vt:lpstr>    Advanced Porous Materials</vt:lpstr>
      <vt:lpstr>    Nanotechnology</vt:lpstr>
      <vt:lpstr>    Carbon Materials</vt:lpstr>
      <vt:lpstr>    Energy Materials</vt:lpstr>
      <vt:lpstr>    Environmental Technologies</vt:lpstr>
      <vt:lpstr>    Thermal Engineering Materials</vt:lpstr>
      <vt:lpstr>Core Technical Competencies</vt:lpstr>
      <vt:lpstr>Research Interests for Collaborative Projects</vt:lpstr>
      <vt:lpstr>        Advanced Materials</vt:lpstr>
      <vt:lpstr>        Climate Technologies</vt:lpstr>
      <vt:lpstr>        Sustainable Manufacturing</vt:lpstr>
      <vt:lpstr>        Clean Energy</vt:lpstr>
      <vt:lpstr>        Environmental Engineering</vt:lpstr>
      <vt:lpstr>Industrial Research Capabilities</vt:lpstr>
      <vt:lpstr>Potential Application Sectors</vt:lpstr>
      <vt:lpstr>Research Philosophy</vt:lpstr>
      <vt:lpstr>Why Collaborate with Parasuram Material Solutions?</vt:lpstr>
      <vt:lpstr>Contact</vt:lpstr>
    </vt:vector>
  </TitlesOfParts>
  <Company/>
  <LinksUpToDate>false</LinksUpToDate>
  <CharactersWithSpaces>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Ramkumar.P.R</dc:creator>
  <cp:lastModifiedBy>Ramkumar.P.R</cp:lastModifiedBy>
  <cp:revision>4</cp:revision>
  <cp:lastPrinted>2026-07-28T09:25:00Z</cp:lastPrinted>
  <dcterms:created xsi:type="dcterms:W3CDTF">2026-07-28T09:21:00Z</dcterms:created>
  <dcterms:modified xsi:type="dcterms:W3CDTF">2026-10-17T09:01:00Z</dcterms:modified>
</cp:coreProperties>
</file>